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CB" w:rsidRPr="00116A97" w:rsidRDefault="00B2475E" w:rsidP="00943DFA">
      <w:pPr>
        <w:ind w:firstLineChars="3000" w:firstLine="6000"/>
        <w:rPr>
          <w:rFonts w:ascii="ＭＳ Ｐ明朝" w:eastAsia="ＭＳ Ｐ明朝" w:hAnsi="ＭＳ Ｐ明朝"/>
          <w:sz w:val="20"/>
          <w:szCs w:val="20"/>
        </w:rPr>
      </w:pPr>
      <w:r w:rsidRPr="00116A9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12B83" wp14:editId="6ADF1196">
                <wp:simplePos x="0" y="0"/>
                <wp:positionH relativeFrom="column">
                  <wp:posOffset>3162121</wp:posOffset>
                </wp:positionH>
                <wp:positionV relativeFrom="paragraph">
                  <wp:posOffset>-35884</wp:posOffset>
                </wp:positionV>
                <wp:extent cx="400685" cy="381662"/>
                <wp:effectExtent l="19050" t="19050" r="37465" b="1841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381662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3337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249pt;margin-top:-2.85pt;width:31.5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" adj="10800" fillcolor="black [3213]" strokecolor="black [3213]" strokeweight="2pt"/>
            </w:pict>
          </mc:Fallback>
        </mc:AlternateContent>
      </w:r>
      <w:r w:rsidR="00AE293A" w:rsidRPr="00116A97">
        <w:rPr>
          <w:rFonts w:ascii="ＭＳ Ｐ明朝" w:eastAsia="ＭＳ Ｐ明朝" w:hAnsi="ＭＳ Ｐ明朝" w:hint="eastAsia"/>
          <w:sz w:val="20"/>
          <w:szCs w:val="20"/>
        </w:rPr>
        <w:t>岩見沢市立総合病院薬剤部</w:t>
      </w:r>
      <w:r w:rsidR="00FB2CA4" w:rsidRPr="00116A9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116A97">
        <w:rPr>
          <w:rFonts w:hint="eastAsia"/>
          <w:sz w:val="20"/>
          <w:szCs w:val="20"/>
        </w:rPr>
        <w:t>FAX</w:t>
      </w:r>
      <w:r w:rsidRPr="00116A97">
        <w:rPr>
          <w:rFonts w:hint="eastAsia"/>
          <w:sz w:val="20"/>
          <w:szCs w:val="20"/>
        </w:rPr>
        <w:t xml:space="preserve">　</w:t>
      </w:r>
      <w:r w:rsidR="00AE293A" w:rsidRPr="00116A97">
        <w:rPr>
          <w:rFonts w:hint="eastAsia"/>
          <w:sz w:val="20"/>
          <w:szCs w:val="20"/>
        </w:rPr>
        <w:t>0126-22-1850</w:t>
      </w:r>
    </w:p>
    <w:p w:rsidR="000E6A60" w:rsidRPr="00433C60" w:rsidRDefault="00B2475E" w:rsidP="001E151D">
      <w:pPr>
        <w:spacing w:line="180" w:lineRule="exact"/>
        <w:jc w:val="right"/>
        <w:rPr>
          <w:rFonts w:ascii="ＭＳ Ｐ明朝" w:eastAsia="ＭＳ Ｐ明朝" w:hAnsi="ＭＳ Ｐ明朝"/>
          <w:sz w:val="16"/>
          <w:szCs w:val="16"/>
        </w:rPr>
      </w:pPr>
      <w:r w:rsidRPr="00433C60">
        <w:rPr>
          <w:rFonts w:ascii="ＭＳ Ｐ明朝" w:eastAsia="ＭＳ Ｐ明朝" w:hAnsi="ＭＳ Ｐ明朝" w:hint="eastAsia"/>
          <w:sz w:val="16"/>
          <w:szCs w:val="16"/>
        </w:rPr>
        <w:t xml:space="preserve">保険薬局 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→ </w:t>
      </w:r>
      <w:r w:rsidR="00AE293A">
        <w:rPr>
          <w:rFonts w:ascii="ＭＳ Ｐ明朝" w:eastAsia="ＭＳ Ｐ明朝" w:hAnsi="ＭＳ Ｐ明朝" w:hint="eastAsia"/>
          <w:sz w:val="16"/>
          <w:szCs w:val="16"/>
        </w:rPr>
        <w:t>薬剤部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 → 主治医</w:t>
      </w:r>
    </w:p>
    <w:p w:rsidR="000E6A60" w:rsidRDefault="00974A27" w:rsidP="00974A27">
      <w:pPr>
        <w:tabs>
          <w:tab w:val="right" w:pos="9746"/>
          <w:tab w:val="right" w:pos="10466"/>
        </w:tabs>
        <w:spacing w:line="280" w:lineRule="exact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0"/>
          <w:szCs w:val="20"/>
        </w:rPr>
        <w:t>岩見沢市立総合病院　御中　　　　　　　　　　　　　　　　　　　　　　　　　　　　　　　　　　　　　　報告日：　　　　　年　　　　月　　　　日</w:t>
      </w:r>
    </w:p>
    <w:p w:rsidR="007835E6" w:rsidRPr="00C6562B" w:rsidRDefault="00887415" w:rsidP="001E151D">
      <w:pPr>
        <w:spacing w:line="380" w:lineRule="exact"/>
        <w:ind w:right="142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がん化学療法における</w:t>
      </w:r>
      <w:r w:rsidR="007835E6" w:rsidRPr="00C6562B">
        <w:rPr>
          <w:rFonts w:ascii="ＭＳ Ｐ明朝" w:eastAsia="ＭＳ Ｐ明朝" w:hAnsi="ＭＳ Ｐ明朝" w:hint="eastAsia"/>
          <w:b/>
          <w:sz w:val="32"/>
          <w:szCs w:val="32"/>
        </w:rPr>
        <w:t>服薬情報提供書（トレーシングレポート）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D0125" w:rsidRPr="00943DFA" w:rsidTr="00AE293A">
        <w:tc>
          <w:tcPr>
            <w:tcW w:w="2500" w:type="pct"/>
          </w:tcPr>
          <w:p w:rsidR="00FD0125" w:rsidRPr="00943DFA" w:rsidRDefault="00FD0125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担当医　　　　　　　　　科</w:t>
            </w:r>
          </w:p>
          <w:p w:rsidR="00FD0125" w:rsidRPr="00943DFA" w:rsidRDefault="00FD0125" w:rsidP="00A51D02">
            <w:pPr>
              <w:spacing w:line="240" w:lineRule="exact"/>
              <w:ind w:right="14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先生　御机下</w:t>
            </w:r>
          </w:p>
        </w:tc>
        <w:tc>
          <w:tcPr>
            <w:tcW w:w="2500" w:type="pct"/>
            <w:vMerge w:val="restart"/>
          </w:tcPr>
          <w:p w:rsidR="00FD0125" w:rsidRDefault="00FD0125" w:rsidP="00FD0125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保険薬局名・所在地</w:t>
            </w:r>
          </w:p>
          <w:p w:rsidR="00FD0125" w:rsidRPr="00943DFA" w:rsidRDefault="00FD0125" w:rsidP="00FD0125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:rsidR="00FD0125" w:rsidRPr="00943DFA" w:rsidRDefault="00FD0125" w:rsidP="00FD0125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薬局TEL</w:t>
            </w:r>
          </w:p>
          <w:p w:rsidR="00FD0125" w:rsidRPr="00943DFA" w:rsidRDefault="00FD0125" w:rsidP="00FD0125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薬局FAX</w:t>
            </w:r>
          </w:p>
          <w:p w:rsidR="00FD0125" w:rsidRPr="00943DFA" w:rsidRDefault="00FD0125" w:rsidP="00FD0125">
            <w:pPr>
              <w:tabs>
                <w:tab w:val="right" w:pos="4614"/>
              </w:tabs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保険薬剤師名</w:t>
            </w:r>
            <w:r w:rsidRPr="00943DFA"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  <w:tr w:rsidR="00FD0125" w:rsidRPr="00943DFA" w:rsidTr="00EF35B7">
        <w:trPr>
          <w:trHeight w:val="874"/>
        </w:trPr>
        <w:tc>
          <w:tcPr>
            <w:tcW w:w="2500" w:type="pct"/>
            <w:tcBorders>
              <w:bottom w:val="single" w:sz="6" w:space="0" w:color="auto"/>
            </w:tcBorders>
          </w:tcPr>
          <w:p w:rsidR="00FD0125" w:rsidRPr="00943DFA" w:rsidRDefault="00FD0125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患者ID</w:t>
            </w:r>
          </w:p>
          <w:p w:rsidR="00FD0125" w:rsidRPr="00943DFA" w:rsidRDefault="00FD0125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患者名</w:t>
            </w:r>
          </w:p>
          <w:p w:rsidR="00FD0125" w:rsidRPr="00943DFA" w:rsidRDefault="00FD0125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00" w:type="pct"/>
            <w:vMerge/>
            <w:tcBorders>
              <w:bottom w:val="single" w:sz="6" w:space="0" w:color="auto"/>
            </w:tcBorders>
          </w:tcPr>
          <w:p w:rsidR="00FD0125" w:rsidRPr="00943DFA" w:rsidRDefault="00FD0125" w:rsidP="00A51D02">
            <w:pPr>
              <w:tabs>
                <w:tab w:val="right" w:pos="4614"/>
              </w:tabs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35E6" w:rsidRPr="00943DFA" w:rsidTr="00AE293A">
        <w:tc>
          <w:tcPr>
            <w:tcW w:w="5000" w:type="pct"/>
            <w:gridSpan w:val="2"/>
          </w:tcPr>
          <w:p w:rsidR="007835E6" w:rsidRPr="00943DFA" w:rsidRDefault="004679A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この情報を伝えることに対して患者又は代諾者からの同意を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422413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943DF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得た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2021350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943DF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>得ていない</w:t>
            </w:r>
          </w:p>
          <w:p w:rsidR="004679AB" w:rsidRPr="00943DFA" w:rsidRDefault="00FD0125" w:rsidP="004679AB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95186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943DF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679AB" w:rsidRPr="00943DF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患者は処方医への報告を拒否していますが、治療上重要と考えられるため報告いたします。</w:t>
            </w:r>
          </w:p>
        </w:tc>
      </w:tr>
    </w:tbl>
    <w:p w:rsidR="00FB2CA4" w:rsidRDefault="00FB2CA4" w:rsidP="00D33663">
      <w:pPr>
        <w:spacing w:line="240" w:lineRule="exact"/>
        <w:ind w:right="142"/>
        <w:jc w:val="left"/>
        <w:rPr>
          <w:rFonts w:ascii="ＭＳ Ｐ明朝" w:eastAsia="ＭＳ Ｐ明朝" w:hAnsi="ＭＳ Ｐ明朝"/>
          <w:szCs w:val="21"/>
        </w:rPr>
      </w:pPr>
    </w:p>
    <w:p w:rsidR="00F2145B" w:rsidRPr="00943DFA" w:rsidRDefault="00887415" w:rsidP="009E5D2C">
      <w:pPr>
        <w:spacing w:line="24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943DFA">
        <w:rPr>
          <w:rFonts w:ascii="ＭＳ Ｐ明朝" w:eastAsia="ＭＳ Ｐ明朝" w:hAnsi="ＭＳ Ｐ明朝" w:hint="eastAsia"/>
          <w:sz w:val="20"/>
          <w:szCs w:val="20"/>
        </w:rPr>
        <w:t>がん化学療法（レジメン名：</w:t>
      </w:r>
      <w:r w:rsidRPr="00275014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　　　　　　　　　　　</w:t>
      </w:r>
      <w:r w:rsidR="00BC2ACE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</w:t>
      </w:r>
      <w:r w:rsidRPr="00275014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Pr="00943DFA">
        <w:rPr>
          <w:rFonts w:ascii="ＭＳ Ｐ明朝" w:eastAsia="ＭＳ Ｐ明朝" w:hAnsi="ＭＳ Ｐ明朝" w:hint="eastAsia"/>
          <w:sz w:val="20"/>
          <w:szCs w:val="20"/>
        </w:rPr>
        <w:t>）に関する薬学的管理を行いました。</w:t>
      </w:r>
      <w:r w:rsidR="00116A97">
        <w:rPr>
          <w:rFonts w:ascii="ＭＳ Ｐ明朝" w:eastAsia="ＭＳ Ｐ明朝" w:hAnsi="ＭＳ Ｐ明朝" w:hint="eastAsia"/>
          <w:sz w:val="20"/>
          <w:szCs w:val="20"/>
        </w:rPr>
        <w:t>下記の通りご報告</w:t>
      </w:r>
      <w:r w:rsidR="00BC2ACE">
        <w:rPr>
          <w:rFonts w:ascii="ＭＳ Ｐ明朝" w:eastAsia="ＭＳ Ｐ明朝" w:hAnsi="ＭＳ Ｐ明朝" w:hint="eastAsia"/>
          <w:sz w:val="20"/>
          <w:szCs w:val="20"/>
        </w:rPr>
        <w:t>致します。</w:t>
      </w:r>
    </w:p>
    <w:p w:rsidR="00305431" w:rsidRPr="00305431" w:rsidRDefault="00305431" w:rsidP="00305431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5B0805">
        <w:rPr>
          <w:rFonts w:ascii="ＭＳ Ｐ明朝" w:eastAsia="ＭＳ Ｐ明朝" w:hAnsi="ＭＳ Ｐ明朝" w:hint="eastAsia"/>
          <w:sz w:val="20"/>
          <w:szCs w:val="20"/>
        </w:rPr>
        <w:t>【副作用の評価】</w:t>
      </w:r>
      <w:r w:rsidRPr="00BC2ACE">
        <w:rPr>
          <w:rFonts w:ascii="ＭＳ Ｐ明朝" w:eastAsia="ＭＳ Ｐ明朝" w:hAnsi="ＭＳ Ｐ明朝" w:hint="eastAsia"/>
          <w:b/>
          <w:sz w:val="18"/>
          <w:szCs w:val="18"/>
        </w:rPr>
        <w:t>※</w:t>
      </w:r>
      <w:r w:rsidR="00116A97" w:rsidRPr="00BC2ACE">
        <w:rPr>
          <w:rFonts w:ascii="ＭＳ Ｐ明朝" w:eastAsia="ＭＳ Ｐ明朝" w:hAnsi="ＭＳ Ｐ明朝" w:hint="eastAsia"/>
          <w:b/>
          <w:sz w:val="18"/>
          <w:szCs w:val="18"/>
          <w:shd w:val="pct15" w:color="auto" w:fill="FFFFFF"/>
        </w:rPr>
        <w:t xml:space="preserve">　　</w:t>
      </w:r>
      <w:r w:rsidRPr="005B0805">
        <w:rPr>
          <w:rFonts w:ascii="ＭＳ Ｐ明朝" w:eastAsia="ＭＳ Ｐ明朝" w:hAnsi="ＭＳ Ｐ明朝" w:hint="eastAsia"/>
          <w:b/>
          <w:sz w:val="18"/>
          <w:szCs w:val="18"/>
        </w:rPr>
        <w:t>部分にチェックがある、またはCTCAE副作用</w:t>
      </w:r>
      <w:r w:rsidRPr="005B0805">
        <w:rPr>
          <w:rFonts w:ascii="ＭＳ Ｐ明朝" w:eastAsia="ＭＳ Ｐ明朝" w:hAnsi="ＭＳ Ｐ明朝" w:hint="eastAsia"/>
          <w:b/>
          <w:sz w:val="18"/>
          <w:szCs w:val="18"/>
          <w:shd w:val="pct15" w:color="auto" w:fill="FFFFFF"/>
        </w:rPr>
        <w:t>Grade3以上</w:t>
      </w:r>
      <w:r w:rsidRPr="005B0805">
        <w:rPr>
          <w:rFonts w:ascii="ＭＳ Ｐ明朝" w:eastAsia="ＭＳ Ｐ明朝" w:hAnsi="ＭＳ Ｐ明朝" w:hint="eastAsia"/>
          <w:b/>
          <w:sz w:val="18"/>
          <w:szCs w:val="18"/>
        </w:rPr>
        <w:t>で緊急を要する場合は電話での連絡もお願いします。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AE293A" w:rsidRPr="00AE293A" w:rsidTr="007876C9">
        <w:trPr>
          <w:trHeight w:val="7481"/>
        </w:trPr>
        <w:tc>
          <w:tcPr>
            <w:tcW w:w="10664" w:type="dxa"/>
          </w:tcPr>
          <w:p w:rsidR="00AE293A" w:rsidRPr="00BC2ACE" w:rsidRDefault="00AE293A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直近（当院受診日以外）における臓器機能の急激な悪化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999542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37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なし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16798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5334"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144639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腎機能障害、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3117538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肝機能障害）</w:t>
            </w:r>
          </w:p>
          <w:p w:rsidR="00AE293A" w:rsidRPr="00BC2ACE" w:rsidRDefault="00845334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骨髄抑制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（当院受診日以外の検査値異常）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395702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なし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1589343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13E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1404725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好中球減少、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1487969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16A97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血小板減少、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337612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ヘモグロビン減少）</w:t>
            </w:r>
          </w:p>
          <w:p w:rsidR="00AE293A" w:rsidRPr="00BC2ACE" w:rsidRDefault="00845334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発熱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（38℃以上）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9181399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なし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449842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</w:p>
          <w:p w:rsidR="00AE293A" w:rsidRPr="00BC2ACE" w:rsidRDefault="00845334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CF1866"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感染症様症状</w:t>
            </w:r>
            <w:r w:rsidR="00CF1866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（喉の痛み、排尿時痛）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2131227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1866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なし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945851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1866"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</w:p>
          <w:p w:rsidR="00AE293A" w:rsidRPr="00BC2ACE" w:rsidRDefault="00CF1866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呼吸困難・息切れ・空咳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A13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 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295207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なし</w:t>
            </w:r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551147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</w:p>
          <w:p w:rsidR="00AE293A" w:rsidRPr="00BC2ACE" w:rsidRDefault="00CF1866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浮腫・3日以内に2kg以上の急激な体重増加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 　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734458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なし</w:t>
            </w:r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775782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体重：（測定日　　　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）　　　　　kg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→（測定日　　　　</w:t>
            </w: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）　　　　　kg</w:t>
            </w:r>
          </w:p>
          <w:p w:rsidR="00AE293A" w:rsidRPr="00BC2ACE" w:rsidRDefault="00CF1866" w:rsidP="00BC2ACE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重篤な出血（吐血・下血・喀血・血尿 等）</w:t>
            </w:r>
            <w:r w:rsid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70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BC2ACE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5102912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>なし</w:t>
            </w:r>
            <w:r w:rsidR="00845334" w:rsidRPr="00BC2A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827121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5334" w:rsidRPr="00BC2A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A13E2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あり</w:t>
            </w:r>
          </w:p>
          <w:tbl>
            <w:tblPr>
              <w:tblStyle w:val="a3"/>
              <w:tblpPr w:leftFromText="142" w:rightFromText="142" w:vertAnchor="page" w:horzAnchor="margin" w:tblpY="19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6663"/>
              <w:gridCol w:w="945"/>
            </w:tblGrid>
            <w:tr w:rsidR="00EE3A0B" w:rsidRPr="00AE293A" w:rsidTr="007876C9">
              <w:trPr>
                <w:trHeight w:val="354"/>
              </w:trPr>
              <w:tc>
                <w:tcPr>
                  <w:tcW w:w="2830" w:type="dxa"/>
                  <w:gridSpan w:val="2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症状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具体的な症状</w:t>
                  </w:r>
                  <w:r w:rsidR="00C367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（症状の強さ、頻度、日常生活への影響など）</w:t>
                  </w: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Grade</w:t>
                  </w:r>
                  <w:r w:rsidRPr="00EE3A0B">
                    <w:rPr>
                      <w:rFonts w:ascii="ＭＳ Ｐ明朝" w:eastAsia="ＭＳ Ｐ明朝" w:hAnsi="ＭＳ Ｐ明朝" w:hint="eastAsia"/>
                      <w:sz w:val="18"/>
                      <w:szCs w:val="18"/>
                      <w:vertAlign w:val="superscript"/>
                    </w:rPr>
                    <w:t>＊</w:t>
                  </w: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下痢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76589127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8337649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便秘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1689562496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200046181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974A27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食欲不振・吐き気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961011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205749494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嘔吐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90267708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16420864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口内炎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159624293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5358987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末梢神経障害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177231763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114010760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7E564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皮膚の変化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145105630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110194994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手足症候群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1715766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585535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爪囲炎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270316556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66730144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疲労感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212287498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11406663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7876C9">
              <w:trPr>
                <w:trHeight w:val="354"/>
              </w:trPr>
              <w:tc>
                <w:tcPr>
                  <w:tcW w:w="155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高血圧</w:t>
                  </w:r>
                </w:p>
              </w:tc>
              <w:tc>
                <w:tcPr>
                  <w:tcW w:w="1275" w:type="dxa"/>
                </w:tcPr>
                <w:p w:rsidR="00EE3A0B" w:rsidRPr="00974A27" w:rsidRDefault="00FD012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-1613129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D310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 w:rsidRPr="00974A2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なし </w:t>
                  </w:r>
                  <w:sdt>
                    <w:sdtP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id w:val="39586595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E3A0B" w:rsidRPr="00974A2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E3A0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あり</w:t>
                  </w:r>
                </w:p>
              </w:tc>
              <w:tc>
                <w:tcPr>
                  <w:tcW w:w="6663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45" w:type="dxa"/>
                </w:tcPr>
                <w:p w:rsidR="00EE3A0B" w:rsidRPr="00BC2ACE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EE3A0B" w:rsidRPr="00AE293A" w:rsidTr="00EE3A0B">
              <w:tc>
                <w:tcPr>
                  <w:tcW w:w="1555" w:type="dxa"/>
                </w:tcPr>
                <w:p w:rsidR="00EE3A0B" w:rsidRDefault="00EE3A0B" w:rsidP="00920A0C">
                  <w:pPr>
                    <w:tabs>
                      <w:tab w:val="right" w:pos="9604"/>
                    </w:tabs>
                    <w:spacing w:line="34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その他の症状</w:t>
                  </w:r>
                </w:p>
                <w:p w:rsidR="00EE3A0B" w:rsidRPr="00BC2ACE" w:rsidRDefault="00EE3A0B" w:rsidP="00920A0C">
                  <w:pPr>
                    <w:tabs>
                      <w:tab w:val="right" w:pos="9604"/>
                    </w:tabs>
                    <w:spacing w:line="34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（irAE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含む</w:t>
                  </w:r>
                  <w:r w:rsidRPr="00BC2ACE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8883" w:type="dxa"/>
                  <w:gridSpan w:val="3"/>
                </w:tcPr>
                <w:p w:rsidR="00EE3A0B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:rsidR="007E5645" w:rsidRDefault="007E5645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:rsidR="00EE3A0B" w:rsidRDefault="00EE3A0B" w:rsidP="007876C9">
                  <w:pPr>
                    <w:tabs>
                      <w:tab w:val="right" w:pos="9604"/>
                    </w:tabs>
                    <w:spacing w:line="280" w:lineRule="exact"/>
                    <w:ind w:right="142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</w:tbl>
          <w:p w:rsidR="00AE293A" w:rsidRPr="00EE3A0B" w:rsidRDefault="00EE3A0B" w:rsidP="007876C9">
            <w:pPr>
              <w:tabs>
                <w:tab w:val="right" w:pos="10306"/>
              </w:tabs>
              <w:spacing w:beforeLines="50" w:before="183" w:line="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Cs w:val="21"/>
              </w:rPr>
              <w:tab/>
            </w:r>
            <w:r w:rsidRPr="00EE3A0B">
              <w:rPr>
                <w:rFonts w:ascii="ＭＳ Ｐ明朝" w:eastAsia="ＭＳ Ｐ明朝" w:hAnsi="ＭＳ Ｐ明朝" w:hint="eastAsia"/>
                <w:sz w:val="18"/>
                <w:szCs w:val="18"/>
                <w:vertAlign w:val="superscript"/>
              </w:rPr>
              <w:t>＊</w:t>
            </w:r>
            <w:r w:rsidRPr="00EE3A0B">
              <w:rPr>
                <w:rFonts w:ascii="ＭＳ Ｐ明朝" w:eastAsia="ＭＳ Ｐ明朝" w:hAnsi="ＭＳ Ｐ明朝"/>
                <w:sz w:val="18"/>
                <w:szCs w:val="18"/>
              </w:rPr>
              <w:t>CTCAE ver.5.0</w:t>
            </w:r>
            <w:r w:rsidRPr="00EE3A0B">
              <w:rPr>
                <w:rFonts w:ascii="ＭＳ Ｐ明朝" w:eastAsia="ＭＳ Ｐ明朝" w:hAnsi="ＭＳ Ｐ明朝" w:hint="eastAsia"/>
                <w:sz w:val="18"/>
                <w:szCs w:val="18"/>
              </w:rPr>
              <w:t>にて評価</w:t>
            </w:r>
          </w:p>
        </w:tc>
      </w:tr>
    </w:tbl>
    <w:p w:rsidR="000500AB" w:rsidRPr="001D6BAA" w:rsidRDefault="000500AB" w:rsidP="00433C60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1D6BAA">
        <w:rPr>
          <w:rFonts w:ascii="ＭＳ Ｐ明朝" w:eastAsia="ＭＳ Ｐ明朝" w:hAnsi="ＭＳ Ｐ明朝" w:hint="eastAsia"/>
          <w:sz w:val="20"/>
          <w:szCs w:val="20"/>
        </w:rPr>
        <w:t>【</w:t>
      </w:r>
      <w:r w:rsidR="00801FA3" w:rsidRPr="001D6BAA">
        <w:rPr>
          <w:rFonts w:ascii="ＭＳ Ｐ明朝" w:eastAsia="ＭＳ Ｐ明朝" w:hAnsi="ＭＳ Ｐ明朝" w:hint="eastAsia"/>
          <w:sz w:val="20"/>
          <w:szCs w:val="20"/>
        </w:rPr>
        <w:t>提案事項</w:t>
      </w:r>
      <w:r w:rsidR="000150CD" w:rsidRPr="001D6BAA">
        <w:rPr>
          <w:rFonts w:ascii="ＭＳ Ｐ明朝" w:eastAsia="ＭＳ Ｐ明朝" w:hAnsi="ＭＳ Ｐ明朝" w:hint="eastAsia"/>
          <w:sz w:val="20"/>
          <w:szCs w:val="20"/>
        </w:rPr>
        <w:t>・その他の報告事項】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00AB" w:rsidTr="00ED3101">
        <w:trPr>
          <w:trHeight w:val="2123"/>
        </w:trPr>
        <w:tc>
          <w:tcPr>
            <w:tcW w:w="10664" w:type="dxa"/>
          </w:tcPr>
          <w:p w:rsidR="000500AB" w:rsidRPr="005B0805" w:rsidRDefault="00ED3101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（内服の抗癌剤の場合）服用状況：</w:t>
            </w:r>
            <w:r w:rsidR="00E96DF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-1761127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F39A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7F39AF" w:rsidRPr="0044737A">
              <w:rPr>
                <w:rFonts w:ascii="ＭＳ Ｐ明朝" w:eastAsia="ＭＳ Ｐ明朝" w:hAnsi="ＭＳ Ｐ明朝" w:hint="eastAsia"/>
                <w:sz w:val="18"/>
                <w:szCs w:val="18"/>
              </w:rPr>
              <w:t>継続服用できている</w:t>
            </w:r>
            <w:r w:rsidR="00E96DF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527146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6DF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96DF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継続服用できていないため、詳細を下記に記載します </w:t>
            </w: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311681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F39A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7F39AF" w:rsidRPr="0044737A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="007F39A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E96DF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F39A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E96DF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7F39A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44737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）　</w:t>
            </w:r>
          </w:p>
          <w:p w:rsidR="000500AB" w:rsidRPr="0044737A" w:rsidRDefault="000500AB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7876C9" w:rsidRPr="009E50AB" w:rsidRDefault="007876C9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0500AB" w:rsidRDefault="000500AB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317EDC" w:rsidRDefault="00317EDC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5B0805" w:rsidRDefault="005B0805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7F39AF" w:rsidRPr="007F39AF" w:rsidRDefault="007F39AF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586760" w:rsidRPr="005B0805" w:rsidRDefault="00586760" w:rsidP="007F39AF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117E11" w:rsidRPr="00924A22" w:rsidRDefault="00117E11" w:rsidP="00317EDC">
      <w:pPr>
        <w:tabs>
          <w:tab w:val="right" w:pos="9604"/>
        </w:tabs>
        <w:spacing w:beforeLines="50" w:before="183" w:line="18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924A22">
        <w:rPr>
          <w:rFonts w:ascii="ＭＳ Ｐ明朝" w:eastAsia="ＭＳ Ｐ明朝" w:hAnsi="ＭＳ Ｐ明朝" w:hint="eastAsia"/>
          <w:sz w:val="18"/>
          <w:szCs w:val="18"/>
        </w:rPr>
        <w:t>【注意】</w:t>
      </w:r>
    </w:p>
    <w:p w:rsidR="00117E11" w:rsidRPr="00924A22" w:rsidRDefault="00117E11" w:rsidP="00317EDC">
      <w:pPr>
        <w:tabs>
          <w:tab w:val="right" w:pos="9604"/>
        </w:tabs>
        <w:spacing w:line="180" w:lineRule="exact"/>
        <w:ind w:right="142"/>
        <w:jc w:val="left"/>
        <w:rPr>
          <w:rFonts w:ascii="ＭＳ Ｐ明朝" w:eastAsia="ＭＳ Ｐ明朝" w:hAnsi="ＭＳ Ｐ明朝"/>
          <w:sz w:val="18"/>
          <w:szCs w:val="18"/>
        </w:rPr>
      </w:pPr>
      <w:r w:rsidRPr="00924A22">
        <w:rPr>
          <w:rFonts w:ascii="ＭＳ Ｐ明朝" w:eastAsia="ＭＳ Ｐ明朝" w:hAnsi="ＭＳ Ｐ明朝" w:hint="eastAsia"/>
          <w:sz w:val="18"/>
          <w:szCs w:val="18"/>
        </w:rPr>
        <w:t>・必ず処方箋を一緒にFAXして下さい。</w:t>
      </w:r>
    </w:p>
    <w:p w:rsidR="00117E11" w:rsidRPr="00ED3101" w:rsidRDefault="00CF1866" w:rsidP="00317EDC">
      <w:pPr>
        <w:tabs>
          <w:tab w:val="right" w:pos="9604"/>
        </w:tabs>
        <w:spacing w:line="180" w:lineRule="exact"/>
        <w:ind w:right="142" w:firstLineChars="2900" w:firstLine="5220"/>
        <w:jc w:val="left"/>
        <w:rPr>
          <w:rFonts w:ascii="ＭＳ Ｐ明朝" w:eastAsia="ＭＳ Ｐ明朝" w:hAnsi="ＭＳ Ｐ明朝"/>
          <w:color w:val="FF0000"/>
          <w:sz w:val="18"/>
          <w:szCs w:val="18"/>
        </w:rPr>
      </w:pPr>
      <w:r w:rsidRPr="00ED3101">
        <w:rPr>
          <w:rFonts w:ascii="ＭＳ Ｐ明朝" w:eastAsia="ＭＳ Ｐ明朝" w:hAnsi="ＭＳ Ｐ明朝" w:hint="eastAsia"/>
          <w:sz w:val="18"/>
          <w:szCs w:val="18"/>
        </w:rPr>
        <w:t>岩見沢市立総合病院薬剤部</w:t>
      </w:r>
      <w:r w:rsidR="00117E11" w:rsidRPr="00ED3101">
        <w:rPr>
          <w:rFonts w:ascii="ＭＳ Ｐ明朝" w:eastAsia="ＭＳ Ｐ明朝" w:hAnsi="ＭＳ Ｐ明朝" w:hint="eastAsia"/>
          <w:sz w:val="18"/>
          <w:szCs w:val="18"/>
        </w:rPr>
        <w:t xml:space="preserve">　　　　　TEL</w:t>
      </w:r>
      <w:r w:rsidRPr="00ED3101">
        <w:rPr>
          <w:rFonts w:ascii="ＭＳ Ｐ明朝" w:eastAsia="ＭＳ Ｐ明朝" w:hAnsi="ＭＳ Ｐ明朝" w:hint="eastAsia"/>
          <w:sz w:val="18"/>
          <w:szCs w:val="18"/>
        </w:rPr>
        <w:t>0126-22-1650（内線1142</w:t>
      </w:r>
      <w:r w:rsidR="0079115F" w:rsidRPr="00ED3101">
        <w:rPr>
          <w:rFonts w:ascii="ＭＳ Ｐ明朝" w:eastAsia="ＭＳ Ｐ明朝" w:hAnsi="ＭＳ Ｐ明朝" w:hint="eastAsia"/>
          <w:sz w:val="18"/>
          <w:szCs w:val="18"/>
        </w:rPr>
        <w:t>）</w:t>
      </w:r>
    </w:p>
    <w:p w:rsidR="00AE293A" w:rsidRPr="00ED3101" w:rsidRDefault="00CF1866" w:rsidP="00317EDC">
      <w:pPr>
        <w:tabs>
          <w:tab w:val="right" w:pos="9604"/>
        </w:tabs>
        <w:spacing w:line="180" w:lineRule="exact"/>
        <w:ind w:right="142"/>
        <w:jc w:val="right"/>
        <w:rPr>
          <w:rFonts w:ascii="ＭＳ Ｐ明朝" w:eastAsia="ＭＳ Ｐ明朝" w:hAnsi="ＭＳ Ｐ明朝"/>
          <w:sz w:val="18"/>
          <w:szCs w:val="18"/>
        </w:rPr>
      </w:pPr>
      <w:r w:rsidRPr="00ED3101">
        <w:rPr>
          <w:rFonts w:ascii="ＭＳ Ｐ明朝" w:eastAsia="ＭＳ Ｐ明朝" w:hAnsi="ＭＳ Ｐ明朝" w:hint="eastAsia"/>
          <w:sz w:val="18"/>
          <w:szCs w:val="18"/>
        </w:rPr>
        <w:t>2025年</w:t>
      </w:r>
      <w:r w:rsidR="00920A0C">
        <w:rPr>
          <w:rFonts w:ascii="ＭＳ Ｐ明朝" w:eastAsia="ＭＳ Ｐ明朝" w:hAnsi="ＭＳ Ｐ明朝" w:hint="eastAsia"/>
          <w:sz w:val="18"/>
          <w:szCs w:val="18"/>
        </w:rPr>
        <w:t>9</w:t>
      </w:r>
      <w:r w:rsidRPr="00ED3101">
        <w:rPr>
          <w:rFonts w:ascii="ＭＳ Ｐ明朝" w:eastAsia="ＭＳ Ｐ明朝" w:hAnsi="ＭＳ Ｐ明朝" w:hint="eastAsia"/>
          <w:sz w:val="18"/>
          <w:szCs w:val="18"/>
        </w:rPr>
        <w:t xml:space="preserve">月作成 </w:t>
      </w:r>
      <w:r w:rsidR="00B16D2C" w:rsidRPr="00ED3101">
        <w:rPr>
          <w:rFonts w:ascii="ＭＳ Ｐ明朝" w:eastAsia="ＭＳ Ｐ明朝" w:hAnsi="ＭＳ Ｐ明朝" w:hint="eastAsia"/>
          <w:sz w:val="18"/>
          <w:szCs w:val="18"/>
        </w:rPr>
        <w:t>ver.1.0</w:t>
      </w:r>
    </w:p>
    <w:sectPr w:rsidR="00AE293A" w:rsidRPr="00ED3101" w:rsidSect="00AE293A">
      <w:pgSz w:w="11906" w:h="16838" w:code="9"/>
      <w:pgMar w:top="720" w:right="720" w:bottom="720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15" w:rsidRDefault="00887415" w:rsidP="00887415">
      <w:r>
        <w:separator/>
      </w:r>
    </w:p>
  </w:endnote>
  <w:endnote w:type="continuationSeparator" w:id="0">
    <w:p w:rsidR="00887415" w:rsidRDefault="00887415" w:rsidP="0088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15" w:rsidRDefault="00887415" w:rsidP="00887415">
      <w:r>
        <w:separator/>
      </w:r>
    </w:p>
  </w:footnote>
  <w:footnote w:type="continuationSeparator" w:id="0">
    <w:p w:rsidR="00887415" w:rsidRDefault="00887415" w:rsidP="0088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comments" w:enforcement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5E"/>
    <w:rsid w:val="000150CD"/>
    <w:rsid w:val="000500AB"/>
    <w:rsid w:val="00053D67"/>
    <w:rsid w:val="000A14CC"/>
    <w:rsid w:val="000B78FE"/>
    <w:rsid w:val="000C0553"/>
    <w:rsid w:val="000E6A60"/>
    <w:rsid w:val="00116A97"/>
    <w:rsid w:val="00117E11"/>
    <w:rsid w:val="001737CB"/>
    <w:rsid w:val="001D6BAA"/>
    <w:rsid w:val="001E151D"/>
    <w:rsid w:val="00275014"/>
    <w:rsid w:val="00305431"/>
    <w:rsid w:val="00317EDC"/>
    <w:rsid w:val="003C2A98"/>
    <w:rsid w:val="00433C60"/>
    <w:rsid w:val="0044737A"/>
    <w:rsid w:val="004500E6"/>
    <w:rsid w:val="004679AB"/>
    <w:rsid w:val="00475AC6"/>
    <w:rsid w:val="00485E70"/>
    <w:rsid w:val="00586760"/>
    <w:rsid w:val="005B0805"/>
    <w:rsid w:val="00682D96"/>
    <w:rsid w:val="00770919"/>
    <w:rsid w:val="007835E6"/>
    <w:rsid w:val="007876C9"/>
    <w:rsid w:val="0079115F"/>
    <w:rsid w:val="007E5645"/>
    <w:rsid w:val="007F39AF"/>
    <w:rsid w:val="00801FA3"/>
    <w:rsid w:val="00845334"/>
    <w:rsid w:val="00887415"/>
    <w:rsid w:val="008A2E6F"/>
    <w:rsid w:val="00920A0C"/>
    <w:rsid w:val="00924A22"/>
    <w:rsid w:val="00943DFA"/>
    <w:rsid w:val="00974A27"/>
    <w:rsid w:val="009931A5"/>
    <w:rsid w:val="009C177E"/>
    <w:rsid w:val="009E50AB"/>
    <w:rsid w:val="009E5D2C"/>
    <w:rsid w:val="00A44A2B"/>
    <w:rsid w:val="00A51D02"/>
    <w:rsid w:val="00AE293A"/>
    <w:rsid w:val="00B16D2C"/>
    <w:rsid w:val="00B2475E"/>
    <w:rsid w:val="00BC2ACE"/>
    <w:rsid w:val="00BC3B53"/>
    <w:rsid w:val="00C0359F"/>
    <w:rsid w:val="00C3672A"/>
    <w:rsid w:val="00C405A7"/>
    <w:rsid w:val="00C6562B"/>
    <w:rsid w:val="00CF1866"/>
    <w:rsid w:val="00D33663"/>
    <w:rsid w:val="00DF0325"/>
    <w:rsid w:val="00E34C55"/>
    <w:rsid w:val="00E96DFF"/>
    <w:rsid w:val="00ED3101"/>
    <w:rsid w:val="00EE3A0B"/>
    <w:rsid w:val="00F2145B"/>
    <w:rsid w:val="00FA13E2"/>
    <w:rsid w:val="00FB2CA4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984D0B"/>
  <w15:docId w15:val="{CC53F7C3-8109-4379-84B9-4CB9E4B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3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415"/>
  </w:style>
  <w:style w:type="paragraph" w:styleId="a8">
    <w:name w:val="footer"/>
    <w:basedOn w:val="a"/>
    <w:link w:val="a9"/>
    <w:uiPriority w:val="99"/>
    <w:unhideWhenUsed/>
    <w:rsid w:val="00887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7519-2474-4419-82CC-F9D05ADE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ebosi</dc:creator>
  <cp:lastModifiedBy>H1MED01D</cp:lastModifiedBy>
  <cp:revision>29</cp:revision>
  <cp:lastPrinted>2025-09-02T07:53:00Z</cp:lastPrinted>
  <dcterms:created xsi:type="dcterms:W3CDTF">2020-12-13T05:12:00Z</dcterms:created>
  <dcterms:modified xsi:type="dcterms:W3CDTF">2025-09-16T02:46:00Z</dcterms:modified>
</cp:coreProperties>
</file>